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187C464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320D79">
        <w:rPr>
          <w:bCs/>
        </w:rPr>
        <w:t>p</w:t>
      </w:r>
      <w:r>
        <w:rPr>
          <w:bCs/>
        </w:rPr>
        <w:t>roperties</w:t>
      </w:r>
    </w:p>
    <w:p w14:paraId="2E61A0C2" w14:textId="2DF85639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D20FDC">
        <w:t>7</w:t>
      </w:r>
      <w:r w:rsidRPr="00692A45">
        <w:t>:</w:t>
      </w:r>
      <w:r w:rsidR="00474F67" w:rsidRPr="00692A45">
        <w:t xml:space="preserve"> </w:t>
      </w:r>
      <w:r w:rsidR="002C3D9A">
        <w:t>Interpreting results</w:t>
      </w:r>
      <w:r w:rsidR="009169D1">
        <w:t xml:space="preserve"> </w:t>
      </w:r>
      <w:r w:rsidR="007E2DF2">
        <w:t>(</w:t>
      </w:r>
      <w:r w:rsidR="00320D79">
        <w:t>t</w:t>
      </w:r>
      <w:r w:rsidR="009C3B39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25FEB4C7" w:rsidR="00A73E2C" w:rsidRPr="002B2407" w:rsidRDefault="009169D1" w:rsidP="00A73E2C">
      <w:pPr>
        <w:pStyle w:val="ListParagraph"/>
        <w:numPr>
          <w:ilvl w:val="0"/>
          <w:numId w:val="46"/>
        </w:numPr>
      </w:pPr>
      <w:r w:rsidRPr="002B2407">
        <w:t xml:space="preserve">The following data </w:t>
      </w:r>
      <w:r w:rsidR="00DC5843">
        <w:t>have</w:t>
      </w:r>
      <w:r w:rsidRPr="002B2407">
        <w:t xml:space="preserve"> been obtained from conducting a tensile test on a material specimen of </w:t>
      </w:r>
      <w:r w:rsidR="00DC5843">
        <w:t>d</w:t>
      </w:r>
      <w:r w:rsidRPr="002B2407">
        <w:t xml:space="preserve">iameter 10mm and </w:t>
      </w:r>
      <w:r w:rsidR="00DC5843">
        <w:t>o</w:t>
      </w:r>
      <w:r w:rsidRPr="002B2407">
        <w:t xml:space="preserve">riginal </w:t>
      </w:r>
      <w:r w:rsidR="00DC5843">
        <w:t>l</w:t>
      </w:r>
      <w:r w:rsidRPr="002B2407">
        <w:t>ength 60mm.</w:t>
      </w:r>
    </w:p>
    <w:p w14:paraId="53F8F398" w14:textId="46539BC0" w:rsidR="009169D1" w:rsidRDefault="009169D1" w:rsidP="009169D1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9"/>
        <w:gridCol w:w="743"/>
        <w:gridCol w:w="743"/>
        <w:gridCol w:w="743"/>
        <w:gridCol w:w="743"/>
        <w:gridCol w:w="743"/>
        <w:gridCol w:w="756"/>
        <w:gridCol w:w="756"/>
        <w:gridCol w:w="756"/>
        <w:gridCol w:w="768"/>
        <w:gridCol w:w="768"/>
      </w:tblGrid>
      <w:tr w:rsidR="009169D1" w14:paraId="67796F05" w14:textId="77777777" w:rsidTr="009169D1">
        <w:tc>
          <w:tcPr>
            <w:tcW w:w="799" w:type="dxa"/>
          </w:tcPr>
          <w:p w14:paraId="2DC3C28E" w14:textId="33A6F53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Load (kN)</w:t>
            </w:r>
          </w:p>
        </w:tc>
        <w:tc>
          <w:tcPr>
            <w:tcW w:w="799" w:type="dxa"/>
          </w:tcPr>
          <w:p w14:paraId="3B3A0855" w14:textId="1913749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98" w:type="dxa"/>
          </w:tcPr>
          <w:p w14:paraId="4A0B80C0" w14:textId="706AFDC9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799" w:type="dxa"/>
          </w:tcPr>
          <w:p w14:paraId="3657244F" w14:textId="62B0753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799" w:type="dxa"/>
          </w:tcPr>
          <w:p w14:paraId="4818CD61" w14:textId="1CA056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99" w:type="dxa"/>
          </w:tcPr>
          <w:p w14:paraId="7A8BE48A" w14:textId="4BB0659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799" w:type="dxa"/>
          </w:tcPr>
          <w:p w14:paraId="63CB8E52" w14:textId="22A7FAC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99" w:type="dxa"/>
          </w:tcPr>
          <w:p w14:paraId="131FDA4D" w14:textId="49CA322C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w="799" w:type="dxa"/>
          </w:tcPr>
          <w:p w14:paraId="48066EC6" w14:textId="39E4B6C8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799" w:type="dxa"/>
          </w:tcPr>
          <w:p w14:paraId="39D4819D" w14:textId="6294ECF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799" w:type="dxa"/>
          </w:tcPr>
          <w:p w14:paraId="287D3C27" w14:textId="42699C2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</w:tr>
      <w:tr w:rsidR="009169D1" w14:paraId="436F5F8E" w14:textId="77777777" w:rsidTr="009169D1">
        <w:tc>
          <w:tcPr>
            <w:tcW w:w="799" w:type="dxa"/>
          </w:tcPr>
          <w:p w14:paraId="38A4FE44" w14:textId="1821AA9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Extension (mm)</w:t>
            </w:r>
          </w:p>
        </w:tc>
        <w:tc>
          <w:tcPr>
            <w:tcW w:w="799" w:type="dxa"/>
          </w:tcPr>
          <w:p w14:paraId="1CFD7932" w14:textId="259284E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0.2</w:t>
            </w:r>
          </w:p>
        </w:tc>
        <w:tc>
          <w:tcPr>
            <w:tcW w:w="798" w:type="dxa"/>
          </w:tcPr>
          <w:p w14:paraId="2CBB3C50" w14:textId="245BDDB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799" w:type="dxa"/>
          </w:tcPr>
          <w:p w14:paraId="26059916" w14:textId="00A4C12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0.7</w:t>
            </w:r>
          </w:p>
        </w:tc>
        <w:tc>
          <w:tcPr>
            <w:tcW w:w="799" w:type="dxa"/>
          </w:tcPr>
          <w:p w14:paraId="3FCEBA88" w14:textId="283DCB90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0.9</w:t>
            </w:r>
          </w:p>
        </w:tc>
        <w:tc>
          <w:tcPr>
            <w:tcW w:w="799" w:type="dxa"/>
          </w:tcPr>
          <w:p w14:paraId="78D6CF91" w14:textId="6BB45F1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799" w:type="dxa"/>
          </w:tcPr>
          <w:p w14:paraId="63E5D78C" w14:textId="33AB444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799" w:type="dxa"/>
          </w:tcPr>
          <w:p w14:paraId="038B0907" w14:textId="14F4495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5.0</w:t>
            </w:r>
          </w:p>
        </w:tc>
        <w:tc>
          <w:tcPr>
            <w:tcW w:w="799" w:type="dxa"/>
          </w:tcPr>
          <w:p w14:paraId="07E60BFE" w14:textId="7091E67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8.5</w:t>
            </w:r>
          </w:p>
        </w:tc>
        <w:tc>
          <w:tcPr>
            <w:tcW w:w="799" w:type="dxa"/>
          </w:tcPr>
          <w:p w14:paraId="1F66B677" w14:textId="4DE0EC6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10.0</w:t>
            </w:r>
          </w:p>
        </w:tc>
        <w:tc>
          <w:tcPr>
            <w:tcW w:w="799" w:type="dxa"/>
          </w:tcPr>
          <w:p w14:paraId="4272A6A2" w14:textId="7560A7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12.0</w:t>
            </w:r>
          </w:p>
        </w:tc>
      </w:tr>
    </w:tbl>
    <w:p w14:paraId="6C779371" w14:textId="56C8A363" w:rsidR="009169D1" w:rsidRPr="009169D1" w:rsidRDefault="009169D1" w:rsidP="009169D1">
      <w:pPr>
        <w:ind w:left="720"/>
        <w:rPr>
          <w:b/>
          <w:bCs/>
        </w:rPr>
      </w:pPr>
    </w:p>
    <w:p w14:paraId="397E672F" w14:textId="10D1A789" w:rsidR="009169D1" w:rsidRPr="002B2407" w:rsidRDefault="009169D1" w:rsidP="009169D1">
      <w:r w:rsidRPr="002B2407">
        <w:t xml:space="preserve">Using graph paper or a suitable computer </w:t>
      </w:r>
      <w:r w:rsidR="00842DD8" w:rsidRPr="002B2407">
        <w:t>package,</w:t>
      </w:r>
      <w:r w:rsidRPr="002B2407">
        <w:t xml:space="preserve"> plot </w:t>
      </w:r>
      <w:r w:rsidR="002C3D9A">
        <w:t>a</w:t>
      </w:r>
      <w:r w:rsidRPr="002B2407">
        <w:t xml:space="preserve"> load</w:t>
      </w:r>
      <w:r w:rsidR="002C3D9A">
        <w:t>–</w:t>
      </w:r>
      <w:r w:rsidRPr="002B2407">
        <w:t xml:space="preserve">extension </w:t>
      </w:r>
      <w:r w:rsidR="00535F5D">
        <w:t>graph</w:t>
      </w:r>
      <w:r w:rsidRPr="002B2407">
        <w:t xml:space="preserve"> and determine</w:t>
      </w:r>
      <w:r w:rsidR="00842DD8" w:rsidRPr="002B2407">
        <w:t xml:space="preserve"> the following for the sample material:</w:t>
      </w:r>
      <w:r w:rsidRPr="002B2407">
        <w:t xml:space="preserve"> </w:t>
      </w:r>
      <w:r w:rsidR="00535F5D">
        <w:t xml:space="preserve">tensile strength, </w:t>
      </w:r>
      <w:r w:rsidR="00535F5D" w:rsidRPr="002B2407">
        <w:t xml:space="preserve">0.1% </w:t>
      </w:r>
      <w:r w:rsidR="00535F5D">
        <w:t>p</w:t>
      </w:r>
      <w:r w:rsidR="00535F5D" w:rsidRPr="002B2407">
        <w:t xml:space="preserve">roof </w:t>
      </w:r>
      <w:r w:rsidR="00535F5D">
        <w:t>s</w:t>
      </w:r>
      <w:r w:rsidR="00535F5D" w:rsidRPr="002B2407">
        <w:t>tress</w:t>
      </w:r>
      <w:r w:rsidR="00535F5D">
        <w:t xml:space="preserve">, </w:t>
      </w:r>
      <w:r w:rsidR="00535F5D" w:rsidRPr="002B2407">
        <w:t xml:space="preserve">Young’s </w:t>
      </w:r>
      <w:r w:rsidR="00535F5D">
        <w:t>m</w:t>
      </w:r>
      <w:r w:rsidR="00535F5D" w:rsidRPr="002B2407">
        <w:t>odulus for the specimen</w:t>
      </w:r>
      <w:r w:rsidR="00535F5D">
        <w:t>.</w:t>
      </w:r>
    </w:p>
    <w:p w14:paraId="02B15A3E" w14:textId="5AA1E88F" w:rsidR="004F76F8" w:rsidRDefault="004F76F8" w:rsidP="009169D1">
      <w:pPr>
        <w:rPr>
          <w:b/>
          <w:bCs/>
        </w:rPr>
      </w:pPr>
    </w:p>
    <w:p w14:paraId="1063ACF0" w14:textId="5483095E" w:rsidR="00E706AA" w:rsidRPr="00062715" w:rsidRDefault="00E706AA" w:rsidP="009169D1">
      <w:pPr>
        <w:rPr>
          <w:color w:val="FF0000"/>
        </w:rPr>
      </w:pPr>
      <w:r w:rsidRPr="00062715">
        <w:rPr>
          <w:color w:val="FF0000"/>
        </w:rPr>
        <w:t>Learners’</w:t>
      </w:r>
      <w:r w:rsidR="00062715" w:rsidRPr="00062715">
        <w:rPr>
          <w:color w:val="FF0000"/>
        </w:rPr>
        <w:t xml:space="preserve"> load-extension graph</w:t>
      </w:r>
      <w:r w:rsidRPr="00062715">
        <w:rPr>
          <w:color w:val="FF0000"/>
        </w:rPr>
        <w:t xml:space="preserve"> curve </w:t>
      </w:r>
      <w:r w:rsidR="00C65634">
        <w:rPr>
          <w:color w:val="FF0000"/>
        </w:rPr>
        <w:t>sh</w:t>
      </w:r>
      <w:r w:rsidRPr="00062715">
        <w:rPr>
          <w:color w:val="FF0000"/>
        </w:rPr>
        <w:t xml:space="preserve">ould </w:t>
      </w:r>
      <w:r w:rsidR="00062715" w:rsidRPr="00062715">
        <w:rPr>
          <w:color w:val="FF0000"/>
        </w:rPr>
        <w:t>resemble</w:t>
      </w:r>
      <w:r w:rsidRPr="00062715">
        <w:rPr>
          <w:color w:val="FF0000"/>
        </w:rPr>
        <w:t xml:space="preserve"> the graph below. </w:t>
      </w:r>
    </w:p>
    <w:p w14:paraId="68EE3BFB" w14:textId="0CBAD1EC" w:rsidR="004F76F8" w:rsidRDefault="00D80DA4" w:rsidP="009169D1">
      <w:pPr>
        <w:rPr>
          <w:b/>
          <w:bCs/>
        </w:rPr>
      </w:pPr>
      <w:r w:rsidRPr="00D80DA4"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5A1F28BA" wp14:editId="5E8E3233">
            <wp:simplePos x="0" y="0"/>
            <wp:positionH relativeFrom="margin">
              <wp:posOffset>537845</wp:posOffset>
            </wp:positionH>
            <wp:positionV relativeFrom="paragraph">
              <wp:posOffset>0</wp:posOffset>
            </wp:positionV>
            <wp:extent cx="4876800" cy="3758565"/>
            <wp:effectExtent l="0" t="0" r="0" b="0"/>
            <wp:wrapTopAndBottom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75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BECD2" w14:textId="1AB7801E" w:rsidR="004F76F8" w:rsidRDefault="004F76F8" w:rsidP="009169D1">
      <w:pPr>
        <w:rPr>
          <w:b/>
          <w:bCs/>
        </w:rPr>
      </w:pPr>
    </w:p>
    <w:p w14:paraId="3FC99323" w14:textId="37929B89" w:rsidR="004F76F8" w:rsidRDefault="004F76F8" w:rsidP="009169D1">
      <w:pPr>
        <w:rPr>
          <w:b/>
          <w:bCs/>
        </w:rPr>
      </w:pPr>
    </w:p>
    <w:p w14:paraId="34ED924D" w14:textId="0A88E9E6" w:rsidR="004F76F8" w:rsidRDefault="004F76F8" w:rsidP="009169D1">
      <w:pPr>
        <w:rPr>
          <w:b/>
          <w:bCs/>
        </w:rPr>
      </w:pPr>
    </w:p>
    <w:p w14:paraId="6F4D107F" w14:textId="27D8DF4D" w:rsidR="004F76F8" w:rsidRDefault="004F76F8" w:rsidP="009169D1">
      <w:pPr>
        <w:rPr>
          <w:b/>
          <w:bCs/>
        </w:rPr>
      </w:pPr>
    </w:p>
    <w:p w14:paraId="2F46E720" w14:textId="77777777" w:rsidR="00C57811" w:rsidRDefault="00C57811" w:rsidP="009169D1">
      <w:pPr>
        <w:rPr>
          <w:b/>
          <w:bCs/>
        </w:rPr>
        <w:sectPr w:rsidR="00C5781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09CE5BA" w14:textId="1CF0ADFE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lastRenderedPageBreak/>
        <w:t>The tensile strength</w:t>
      </w:r>
      <w:r w:rsidR="00842DD8" w:rsidRPr="00535F5D">
        <w:rPr>
          <w:color w:val="FF0000"/>
        </w:rPr>
        <w:t xml:space="preserve"> of the material</w:t>
      </w:r>
    </w:p>
    <w:p w14:paraId="584FB2DA" w14:textId="3F9EC490" w:rsidR="00C365FB" w:rsidRPr="002B2407" w:rsidRDefault="00C365FB" w:rsidP="00C365FB"/>
    <w:p w14:paraId="48E78D79" w14:textId="60B263F5" w:rsidR="00C365FB" w:rsidRPr="002B2407" w:rsidRDefault="00C365FB" w:rsidP="00C365FB">
      <w:pPr>
        <w:ind w:left="720"/>
        <w:rPr>
          <w:color w:val="FF0000"/>
        </w:rPr>
      </w:pPr>
      <w:r w:rsidRPr="002B2407">
        <w:rPr>
          <w:color w:val="FF0000"/>
        </w:rPr>
        <w:t xml:space="preserve">Tensile </w:t>
      </w:r>
      <w:r w:rsidR="00DC5843">
        <w:rPr>
          <w:color w:val="FF0000"/>
        </w:rPr>
        <w:t>s</w:t>
      </w:r>
      <w:r w:rsidRPr="002B2407">
        <w:rPr>
          <w:color w:val="FF0000"/>
        </w:rPr>
        <w:t xml:space="preserve">trength </w:t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 xml:space="preserve">Maximum </w:t>
      </w:r>
      <w:r w:rsidR="00DC5843">
        <w:rPr>
          <w:color w:val="FF0000"/>
        </w:rPr>
        <w:t>l</w:t>
      </w:r>
      <w:r w:rsidRPr="002B2407">
        <w:rPr>
          <w:color w:val="FF0000"/>
        </w:rPr>
        <w:t>oad/</w:t>
      </w:r>
      <w:r w:rsidR="00DC5843">
        <w:rPr>
          <w:color w:val="FF0000"/>
        </w:rPr>
        <w:t>c</w:t>
      </w:r>
      <w:r w:rsidRPr="002B2407">
        <w:rPr>
          <w:color w:val="FF0000"/>
        </w:rPr>
        <w:t>ross</w:t>
      </w:r>
      <w:r w:rsidR="00DC5843">
        <w:rPr>
          <w:color w:val="FF0000"/>
        </w:rPr>
        <w:t>-s</w:t>
      </w:r>
      <w:r w:rsidRPr="002B2407">
        <w:rPr>
          <w:color w:val="FF0000"/>
        </w:rPr>
        <w:t>ection</w:t>
      </w:r>
      <w:r w:rsidR="002C3D9A">
        <w:rPr>
          <w:color w:val="FF0000"/>
        </w:rPr>
        <w:t>al</w:t>
      </w:r>
      <w:r w:rsidRPr="002B2407">
        <w:rPr>
          <w:color w:val="FF0000"/>
        </w:rPr>
        <w:t xml:space="preserve"> </w:t>
      </w:r>
      <w:r w:rsidR="00DC5843">
        <w:rPr>
          <w:color w:val="FF0000"/>
        </w:rPr>
        <w:t>a</w:t>
      </w:r>
      <w:r w:rsidRPr="002B2407">
        <w:rPr>
          <w:color w:val="FF0000"/>
        </w:rPr>
        <w:t>rea</w:t>
      </w:r>
    </w:p>
    <w:p w14:paraId="40E138A6" w14:textId="71E3B84F" w:rsidR="00C365FB" w:rsidRPr="002B2407" w:rsidRDefault="00C365FB" w:rsidP="00C365FB">
      <w:pPr>
        <w:ind w:left="720"/>
        <w:rPr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>142kN/(</w:t>
      </w:r>
      <w:r w:rsidRPr="002B2407">
        <w:rPr>
          <w:rFonts w:cs="Arial"/>
          <w:color w:val="FF0000"/>
        </w:rPr>
        <w:t>π</w:t>
      </w:r>
      <w:r w:rsidR="004F76F8" w:rsidRPr="002B2407">
        <w:rPr>
          <w:color w:val="FF0000"/>
        </w:rPr>
        <w:t xml:space="preserve"> x 10</w:t>
      </w:r>
      <w:r w:rsidR="004F76F8" w:rsidRPr="002B2407">
        <w:rPr>
          <w:color w:val="FF0000"/>
          <w:vertAlign w:val="superscript"/>
        </w:rPr>
        <w:t>2</w:t>
      </w:r>
      <w:r w:rsidR="004F76F8" w:rsidRPr="002B2407">
        <w:rPr>
          <w:color w:val="FF0000"/>
        </w:rPr>
        <w:t>)</w:t>
      </w:r>
    </w:p>
    <w:p w14:paraId="0AD6183D" w14:textId="5EE3FDC3" w:rsidR="004F76F8" w:rsidRPr="002B2407" w:rsidRDefault="004F76F8" w:rsidP="00C365FB">
      <w:pPr>
        <w:ind w:left="720"/>
        <w:rPr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>142/78.55</w:t>
      </w:r>
    </w:p>
    <w:p w14:paraId="5BD12B69" w14:textId="1E9E2119" w:rsidR="004F76F8" w:rsidRPr="002B2407" w:rsidRDefault="004F76F8" w:rsidP="00C365FB">
      <w:pPr>
        <w:ind w:left="720"/>
        <w:rPr>
          <w:i/>
          <w:iCs/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1.808 kN/mm</w:t>
      </w:r>
      <w:r w:rsidRPr="00DC5843">
        <w:rPr>
          <w:b/>
          <w:bCs/>
          <w:color w:val="FF0000"/>
          <w:vertAlign w:val="superscript"/>
        </w:rPr>
        <w:t>2</w:t>
      </w:r>
    </w:p>
    <w:p w14:paraId="578A03BB" w14:textId="77777777" w:rsidR="00842DD8" w:rsidRPr="002B2407" w:rsidRDefault="00842DD8" w:rsidP="00842DD8">
      <w:pPr>
        <w:pStyle w:val="ListParagraph"/>
      </w:pPr>
    </w:p>
    <w:p w14:paraId="4867FC20" w14:textId="77777777" w:rsidR="00842DD8" w:rsidRPr="002B2407" w:rsidRDefault="00842DD8" w:rsidP="00842DD8">
      <w:pPr>
        <w:pStyle w:val="ListParagraph"/>
      </w:pPr>
    </w:p>
    <w:p w14:paraId="5E25D86D" w14:textId="5EDFC853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t xml:space="preserve">0.1% </w:t>
      </w:r>
      <w:r w:rsidR="00DC5843" w:rsidRPr="00535F5D">
        <w:rPr>
          <w:color w:val="FF0000"/>
        </w:rPr>
        <w:t>p</w:t>
      </w:r>
      <w:r w:rsidRPr="00535F5D">
        <w:rPr>
          <w:color w:val="FF0000"/>
        </w:rPr>
        <w:t xml:space="preserve">roof </w:t>
      </w:r>
      <w:r w:rsidR="00DC5843" w:rsidRPr="00535F5D">
        <w:rPr>
          <w:color w:val="FF0000"/>
        </w:rPr>
        <w:t>s</w:t>
      </w:r>
      <w:r w:rsidRPr="00535F5D">
        <w:rPr>
          <w:color w:val="FF0000"/>
        </w:rPr>
        <w:t xml:space="preserve">tress </w:t>
      </w:r>
    </w:p>
    <w:p w14:paraId="7096DE82" w14:textId="77777777" w:rsidR="00C365FB" w:rsidRPr="002B2407" w:rsidRDefault="00C365FB" w:rsidP="00C365FB"/>
    <w:p w14:paraId="66E31F1B" w14:textId="7DB47F0B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 xml:space="preserve">0.1% of 60mm = 0.06mm </w:t>
      </w:r>
    </w:p>
    <w:p w14:paraId="322D2EA5" w14:textId="77777777" w:rsidR="00C365FB" w:rsidRPr="002B2407" w:rsidRDefault="00C365FB" w:rsidP="00C365FB">
      <w:pPr>
        <w:pStyle w:val="ListParagraph"/>
        <w:rPr>
          <w:color w:val="FF0000"/>
        </w:rPr>
      </w:pPr>
    </w:p>
    <w:p w14:paraId="0A632FA2" w14:textId="77777777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>Proof load = 77kN</w:t>
      </w:r>
    </w:p>
    <w:p w14:paraId="1A271C77" w14:textId="77777777" w:rsidR="00C365FB" w:rsidRPr="002B2407" w:rsidRDefault="00C365FB" w:rsidP="00C365FB">
      <w:pPr>
        <w:pStyle w:val="ListParagraph"/>
        <w:rPr>
          <w:color w:val="FF0000"/>
        </w:rPr>
      </w:pPr>
    </w:p>
    <w:p w14:paraId="4515C6DF" w14:textId="6F53E762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 xml:space="preserve">0.1% proof stress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 xml:space="preserve">Proof </w:t>
      </w:r>
      <w:r w:rsidR="00DC5843">
        <w:rPr>
          <w:color w:val="FF0000"/>
        </w:rPr>
        <w:t>l</w:t>
      </w:r>
      <w:r w:rsidRPr="002B2407">
        <w:rPr>
          <w:color w:val="FF0000"/>
        </w:rPr>
        <w:t>oa</w:t>
      </w:r>
      <w:r w:rsidR="002C3D9A">
        <w:rPr>
          <w:color w:val="FF0000"/>
        </w:rPr>
        <w:t>d</w:t>
      </w:r>
      <w:r w:rsidRPr="002B2407">
        <w:rPr>
          <w:color w:val="FF0000"/>
        </w:rPr>
        <w:t xml:space="preserve">/CSA </w:t>
      </w:r>
    </w:p>
    <w:p w14:paraId="461D06FC" w14:textId="00E08527" w:rsidR="00C365FB" w:rsidRPr="002B2407" w:rsidRDefault="00C365FB" w:rsidP="00C365FB">
      <w:pPr>
        <w:pStyle w:val="ListParagraph"/>
        <w:ind w:left="3600" w:firstLine="720"/>
        <w:rPr>
          <w:color w:val="FF0000"/>
        </w:rPr>
      </w:pPr>
      <w:r w:rsidRPr="002B2407">
        <w:rPr>
          <w:color w:val="FF0000"/>
        </w:rPr>
        <w:t>=</w:t>
      </w:r>
      <w:r w:rsidRPr="002B2407">
        <w:rPr>
          <w:color w:val="FF0000"/>
        </w:rPr>
        <w:tab/>
        <w:t xml:space="preserve">77 / 78.55 </w:t>
      </w:r>
    </w:p>
    <w:p w14:paraId="408B5A78" w14:textId="259F382E" w:rsidR="00C365FB" w:rsidRPr="002B2407" w:rsidRDefault="00C365FB" w:rsidP="00C365FB">
      <w:pPr>
        <w:pStyle w:val="ListParagraph"/>
        <w:ind w:left="3600" w:firstLine="720"/>
        <w:rPr>
          <w:i/>
          <w:iCs/>
          <w:color w:val="FF0000"/>
          <w:vertAlign w:val="superscript"/>
        </w:rPr>
      </w:pP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0.98KN/mm</w:t>
      </w:r>
      <w:r w:rsidRPr="00DC5843">
        <w:rPr>
          <w:b/>
          <w:bCs/>
          <w:color w:val="FF0000"/>
          <w:vertAlign w:val="superscript"/>
        </w:rPr>
        <w:t>2</w:t>
      </w:r>
    </w:p>
    <w:p w14:paraId="310CDB89" w14:textId="2BD8FC25" w:rsidR="00842DD8" w:rsidRPr="002B2407" w:rsidRDefault="00842DD8" w:rsidP="00842DD8">
      <w:pPr>
        <w:pStyle w:val="ListParagraph"/>
      </w:pPr>
    </w:p>
    <w:p w14:paraId="5B102FD6" w14:textId="77777777" w:rsidR="004F76F8" w:rsidRPr="002B2407" w:rsidRDefault="004F76F8" w:rsidP="00842DD8">
      <w:pPr>
        <w:pStyle w:val="ListParagraph"/>
      </w:pPr>
    </w:p>
    <w:p w14:paraId="6CECAEDA" w14:textId="48229041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t xml:space="preserve">Young’s </w:t>
      </w:r>
      <w:r w:rsidR="00DC5843" w:rsidRPr="00535F5D">
        <w:rPr>
          <w:color w:val="FF0000"/>
        </w:rPr>
        <w:t>m</w:t>
      </w:r>
      <w:r w:rsidRPr="00535F5D">
        <w:rPr>
          <w:color w:val="FF0000"/>
        </w:rPr>
        <w:t>odulus for the specimen</w:t>
      </w:r>
    </w:p>
    <w:p w14:paraId="035973D7" w14:textId="4A97862F" w:rsidR="00A73E2C" w:rsidRPr="002B2407" w:rsidRDefault="00A73E2C" w:rsidP="00A73E2C"/>
    <w:p w14:paraId="3F505E43" w14:textId="4A98B397" w:rsidR="00A73E2C" w:rsidRPr="002B2407" w:rsidRDefault="004F76F8" w:rsidP="004F76F8">
      <w:pPr>
        <w:ind w:left="720"/>
        <w:rPr>
          <w:color w:val="FF0000"/>
        </w:rPr>
      </w:pPr>
      <w:r w:rsidRPr="002B2407">
        <w:rPr>
          <w:color w:val="FF0000"/>
        </w:rPr>
        <w:t>Find a point within the elastic region within diagram (e</w:t>
      </w:r>
      <w:r w:rsidR="00535F5D">
        <w:rPr>
          <w:color w:val="FF0000"/>
        </w:rPr>
        <w:t>g</w:t>
      </w:r>
      <w:r w:rsidRPr="002B2407">
        <w:rPr>
          <w:color w:val="FF0000"/>
        </w:rPr>
        <w:t>, 32kN, 0.4mm)</w:t>
      </w:r>
    </w:p>
    <w:p w14:paraId="6999334C" w14:textId="3551D622" w:rsidR="00B13C62" w:rsidRPr="002B2407" w:rsidRDefault="00B13C62" w:rsidP="004F76F8">
      <w:pPr>
        <w:ind w:left="720"/>
        <w:rPr>
          <w:color w:val="FF0000"/>
        </w:rPr>
      </w:pPr>
    </w:p>
    <w:p w14:paraId="1F90A2EE" w14:textId="3E917DEE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Diameter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 xml:space="preserve">= </w:t>
      </w:r>
      <w:r w:rsidRPr="002B2407">
        <w:rPr>
          <w:color w:val="FF0000"/>
        </w:rPr>
        <w:tab/>
        <w:t>10mm</w:t>
      </w:r>
    </w:p>
    <w:p w14:paraId="668C0EEB" w14:textId="6E98F9CF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Length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>60mm</w:t>
      </w:r>
    </w:p>
    <w:p w14:paraId="54E30008" w14:textId="2385063B" w:rsidR="00B13C62" w:rsidRPr="002B2407" w:rsidRDefault="00B13C62" w:rsidP="004F76F8">
      <w:pPr>
        <w:ind w:left="720"/>
        <w:rPr>
          <w:color w:val="FF0000"/>
        </w:rPr>
      </w:pPr>
    </w:p>
    <w:p w14:paraId="414CB84F" w14:textId="6F346B71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>Young</w:t>
      </w:r>
      <w:r w:rsidR="00DC5843">
        <w:rPr>
          <w:color w:val="FF0000"/>
        </w:rPr>
        <w:t>’</w:t>
      </w:r>
      <w:r w:rsidRPr="002B2407">
        <w:rPr>
          <w:color w:val="FF0000"/>
        </w:rPr>
        <w:t xml:space="preserve">s </w:t>
      </w:r>
      <w:r w:rsidR="00DC5843">
        <w:rPr>
          <w:color w:val="FF0000"/>
        </w:rPr>
        <w:t>m</w:t>
      </w:r>
      <w:r w:rsidRPr="002B2407">
        <w:rPr>
          <w:color w:val="FF0000"/>
        </w:rPr>
        <w:t xml:space="preserve">odulus </w:t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</w:r>
      <w:r w:rsidR="00DC5843">
        <w:rPr>
          <w:color w:val="FF0000"/>
        </w:rPr>
        <w:t>S</w:t>
      </w:r>
      <w:r w:rsidRPr="002B2407">
        <w:rPr>
          <w:color w:val="FF0000"/>
        </w:rPr>
        <w:t>tress/</w:t>
      </w:r>
      <w:r w:rsidR="00DC5843">
        <w:rPr>
          <w:color w:val="FF0000"/>
        </w:rPr>
        <w:t>s</w:t>
      </w:r>
      <w:r w:rsidRPr="002B2407">
        <w:rPr>
          <w:color w:val="FF0000"/>
        </w:rPr>
        <w:t>train</w:t>
      </w:r>
    </w:p>
    <w:p w14:paraId="34B0F362" w14:textId="0375BB8A" w:rsidR="00B13C62" w:rsidRPr="002B2407" w:rsidRDefault="00B13C62" w:rsidP="004F76F8">
      <w:pPr>
        <w:ind w:left="720"/>
        <w:rPr>
          <w:color w:val="FF0000"/>
        </w:rPr>
      </w:pPr>
    </w:p>
    <w:p w14:paraId="19548A78" w14:textId="1607A6AA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Stress </w:t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>Load/CSA</w:t>
      </w:r>
      <w:r w:rsidRPr="002B2407">
        <w:rPr>
          <w:color w:val="FF0000"/>
        </w:rPr>
        <w:tab/>
      </w:r>
    </w:p>
    <w:p w14:paraId="4AB89FF0" w14:textId="77777777" w:rsidR="00B13C62" w:rsidRPr="002B2407" w:rsidRDefault="00B13C62" w:rsidP="00B13C62">
      <w:pPr>
        <w:ind w:left="2160" w:firstLine="720"/>
        <w:rPr>
          <w:color w:val="FF0000"/>
        </w:rPr>
      </w:pPr>
      <w:r w:rsidRPr="002B2407">
        <w:rPr>
          <w:color w:val="FF0000"/>
        </w:rPr>
        <w:t>=</w:t>
      </w:r>
      <w:r w:rsidRPr="002B2407">
        <w:rPr>
          <w:color w:val="FF0000"/>
        </w:rPr>
        <w:tab/>
        <w:t>32/78.55</w:t>
      </w:r>
      <w:r w:rsidRPr="002B2407">
        <w:rPr>
          <w:color w:val="FF0000"/>
        </w:rPr>
        <w:tab/>
      </w:r>
    </w:p>
    <w:p w14:paraId="56A854CE" w14:textId="5B50ED9E" w:rsidR="00B13C62" w:rsidRPr="00DC5843" w:rsidRDefault="00B13C62" w:rsidP="00B13C62">
      <w:pPr>
        <w:ind w:left="2160" w:firstLine="720"/>
        <w:rPr>
          <w:i/>
          <w:iCs/>
          <w:color w:val="FF0000"/>
          <w:vertAlign w:val="superscript"/>
        </w:rPr>
      </w:pP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0.407 kN/mm</w:t>
      </w:r>
      <w:r w:rsidRPr="00DC5843">
        <w:rPr>
          <w:b/>
          <w:bCs/>
          <w:color w:val="FF0000"/>
          <w:vertAlign w:val="superscript"/>
        </w:rPr>
        <w:t>2</w:t>
      </w:r>
    </w:p>
    <w:p w14:paraId="41E04D69" w14:textId="550685B1" w:rsidR="00B13C62" w:rsidRPr="00DC5843" w:rsidRDefault="00B13C62" w:rsidP="004F76F8">
      <w:pPr>
        <w:ind w:left="720"/>
        <w:rPr>
          <w:color w:val="FF0000"/>
          <w:vertAlign w:val="superscript"/>
        </w:rPr>
      </w:pPr>
    </w:p>
    <w:p w14:paraId="7643BB41" w14:textId="73D6E477" w:rsidR="00B13C62" w:rsidRPr="00DC5843" w:rsidRDefault="00B13C62" w:rsidP="004F76F8">
      <w:pPr>
        <w:ind w:left="720"/>
        <w:rPr>
          <w:color w:val="FF0000"/>
        </w:rPr>
      </w:pPr>
      <w:r w:rsidRPr="00DC5843">
        <w:rPr>
          <w:color w:val="FF0000"/>
        </w:rPr>
        <w:t>Strain</w:t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Extension/</w:t>
      </w:r>
      <w:r w:rsidR="002C3D9A">
        <w:rPr>
          <w:color w:val="FF0000"/>
        </w:rPr>
        <w:t>o</w:t>
      </w:r>
      <w:r w:rsidRPr="00DC5843">
        <w:rPr>
          <w:color w:val="FF0000"/>
        </w:rPr>
        <w:t xml:space="preserve">riginal </w:t>
      </w:r>
      <w:r w:rsidR="002C3D9A">
        <w:rPr>
          <w:color w:val="FF0000"/>
        </w:rPr>
        <w:t>l</w:t>
      </w:r>
      <w:r w:rsidRPr="00DC5843">
        <w:rPr>
          <w:color w:val="FF0000"/>
        </w:rPr>
        <w:t xml:space="preserve">ength </w:t>
      </w:r>
    </w:p>
    <w:p w14:paraId="2D244E06" w14:textId="6A97AD8D" w:rsidR="00B13C62" w:rsidRPr="00DC5843" w:rsidRDefault="00B13C62" w:rsidP="004F76F8">
      <w:pPr>
        <w:ind w:left="720"/>
        <w:rPr>
          <w:color w:val="FF0000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0.4/60</w:t>
      </w:r>
    </w:p>
    <w:p w14:paraId="57E9E6A5" w14:textId="0414BDE0" w:rsidR="00B13C62" w:rsidRPr="00DC5843" w:rsidRDefault="00B13C62" w:rsidP="004F76F8">
      <w:pPr>
        <w:ind w:left="720"/>
        <w:rPr>
          <w:i/>
          <w:iCs/>
          <w:color w:val="FF0000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0.0067</w:t>
      </w:r>
    </w:p>
    <w:p w14:paraId="2AC4F50C" w14:textId="77777777" w:rsidR="00B13C62" w:rsidRPr="00DC5843" w:rsidRDefault="00B13C62" w:rsidP="004F76F8">
      <w:pPr>
        <w:ind w:left="720"/>
        <w:rPr>
          <w:color w:val="FF0000"/>
        </w:rPr>
      </w:pPr>
    </w:p>
    <w:p w14:paraId="401F5F24" w14:textId="6C5F8E27" w:rsidR="001B2003" w:rsidRPr="00DC5843" w:rsidRDefault="001B2003" w:rsidP="006E1028">
      <w:pPr>
        <w:pStyle w:val="Answer"/>
        <w:rPr>
          <w:color w:val="FF0000"/>
        </w:rPr>
      </w:pPr>
    </w:p>
    <w:p w14:paraId="097C619F" w14:textId="17D60875" w:rsidR="00073A87" w:rsidRPr="00DC5843" w:rsidRDefault="00B13C62" w:rsidP="00B13C62">
      <w:pPr>
        <w:pStyle w:val="Answer"/>
        <w:ind w:firstLine="363"/>
        <w:rPr>
          <w:color w:val="FF0000"/>
        </w:rPr>
      </w:pPr>
      <w:r w:rsidRPr="00DC5843">
        <w:rPr>
          <w:color w:val="FF0000"/>
        </w:rPr>
        <w:t>Young</w:t>
      </w:r>
      <w:r w:rsidR="00DC5843">
        <w:rPr>
          <w:color w:val="FF0000"/>
        </w:rPr>
        <w:t>’</w:t>
      </w:r>
      <w:r w:rsidRPr="00DC5843">
        <w:rPr>
          <w:color w:val="FF0000"/>
        </w:rPr>
        <w:t xml:space="preserve">s </w:t>
      </w:r>
      <w:r w:rsidR="00DC5843">
        <w:rPr>
          <w:color w:val="FF0000"/>
        </w:rPr>
        <w:t>m</w:t>
      </w:r>
      <w:r w:rsidRPr="00DC5843">
        <w:rPr>
          <w:color w:val="FF0000"/>
        </w:rPr>
        <w:t xml:space="preserve">odulus </w:t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0.407/0.0067</w:t>
      </w:r>
    </w:p>
    <w:p w14:paraId="10E2DB75" w14:textId="04B20037" w:rsidR="00B13C62" w:rsidRPr="002B2407" w:rsidRDefault="00B13C62" w:rsidP="00B13C62">
      <w:pPr>
        <w:pStyle w:val="Answer"/>
        <w:ind w:firstLine="363"/>
        <w:rPr>
          <w:i/>
          <w:iCs/>
          <w:color w:val="FF0000"/>
          <w:vertAlign w:val="superscript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60.7 kN/mm</w:t>
      </w:r>
      <w:r w:rsidRPr="00DC5843">
        <w:rPr>
          <w:b/>
          <w:bCs/>
          <w:color w:val="FF0000"/>
          <w:vertAlign w:val="superscript"/>
        </w:rPr>
        <w:t>2</w:t>
      </w:r>
    </w:p>
    <w:p w14:paraId="0AACB2B0" w14:textId="1E4FB433" w:rsidR="00073A87" w:rsidRPr="002B2407" w:rsidRDefault="00073A87" w:rsidP="006E1028">
      <w:pPr>
        <w:pStyle w:val="Answer"/>
      </w:pPr>
    </w:p>
    <w:p w14:paraId="72C0CD15" w14:textId="6988A68C" w:rsidR="00073A87" w:rsidRPr="002B2407" w:rsidRDefault="00073A87" w:rsidP="006E1028">
      <w:pPr>
        <w:pStyle w:val="Answer"/>
      </w:pPr>
    </w:p>
    <w:sectPr w:rsidR="00073A87" w:rsidRPr="002B2407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5F74" w14:textId="77777777" w:rsidR="002A4F0C" w:rsidRDefault="002A4F0C">
      <w:pPr>
        <w:spacing w:before="0" w:after="0"/>
      </w:pPr>
      <w:r>
        <w:separator/>
      </w:r>
    </w:p>
  </w:endnote>
  <w:endnote w:type="continuationSeparator" w:id="0">
    <w:p w14:paraId="65AB3ED4" w14:textId="77777777" w:rsidR="002A4F0C" w:rsidRDefault="002A4F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C10A" w14:textId="77777777" w:rsidR="00C57811" w:rsidRDefault="00C578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3981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0F8644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F3F92" w:rsidRPr="00AF3F9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2D16" w14:textId="77777777" w:rsidR="00C57811" w:rsidRDefault="00C578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E5C7F" w14:textId="69189195" w:rsidR="00C57811" w:rsidRPr="00F03E33" w:rsidRDefault="00C57811" w:rsidP="00C5781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8DF5343" wp14:editId="5C3D50BE">
          <wp:simplePos x="0" y="0"/>
          <wp:positionH relativeFrom="margin">
            <wp:posOffset>5102462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AF3F92" w:rsidRPr="00AF3F9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40C1" w14:textId="77777777" w:rsidR="002A4F0C" w:rsidRDefault="002A4F0C">
      <w:pPr>
        <w:spacing w:before="0" w:after="0"/>
      </w:pPr>
      <w:r>
        <w:separator/>
      </w:r>
    </w:p>
  </w:footnote>
  <w:footnote w:type="continuationSeparator" w:id="0">
    <w:p w14:paraId="08886F70" w14:textId="77777777" w:rsidR="002A4F0C" w:rsidRDefault="002A4F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E439" w14:textId="77777777" w:rsidR="00C57811" w:rsidRDefault="00C57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C0D317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003A1">
      <w:rPr>
        <w:rFonts w:cs="Arial"/>
        <w:noProof/>
        <w:sz w:val="24"/>
      </w:rPr>
      <w:t>L</w:t>
    </w:r>
    <w:r w:rsidR="00D003A1" w:rsidRPr="00B634AC">
      <w:rPr>
        <w:rFonts w:cs="Arial"/>
        <w:noProof/>
        <w:sz w:val="24"/>
      </w:rPr>
      <w:t>evel Technical Qual</w:t>
    </w:r>
    <w:r w:rsidR="00D003A1">
      <w:rPr>
        <w:rFonts w:cs="Arial"/>
        <w:noProof/>
        <w:sz w:val="24"/>
      </w:rPr>
      <w:t>i</w:t>
    </w:r>
    <w:r w:rsidR="00D003A1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9E31A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2BD0" w14:textId="77777777" w:rsidR="00C57811" w:rsidRDefault="00C5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A2050"/>
    <w:multiLevelType w:val="hybridMultilevel"/>
    <w:tmpl w:val="99B8A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6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7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2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3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40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4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 w:numId="47" w16cid:durableId="173035317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37A9"/>
    <w:rsid w:val="00025572"/>
    <w:rsid w:val="00034330"/>
    <w:rsid w:val="00062715"/>
    <w:rsid w:val="00073A87"/>
    <w:rsid w:val="00073D0D"/>
    <w:rsid w:val="00082C62"/>
    <w:rsid w:val="00086B42"/>
    <w:rsid w:val="000B231F"/>
    <w:rsid w:val="000C5DA7"/>
    <w:rsid w:val="000E194B"/>
    <w:rsid w:val="000F69C3"/>
    <w:rsid w:val="001016DC"/>
    <w:rsid w:val="00110217"/>
    <w:rsid w:val="00152AC3"/>
    <w:rsid w:val="00156AF3"/>
    <w:rsid w:val="00176AAD"/>
    <w:rsid w:val="0019491D"/>
    <w:rsid w:val="001A1FB0"/>
    <w:rsid w:val="001B2003"/>
    <w:rsid w:val="001C1ECE"/>
    <w:rsid w:val="001F74AD"/>
    <w:rsid w:val="00263244"/>
    <w:rsid w:val="00270E09"/>
    <w:rsid w:val="00292AB7"/>
    <w:rsid w:val="002A4F0C"/>
    <w:rsid w:val="002B2407"/>
    <w:rsid w:val="002C3D9A"/>
    <w:rsid w:val="002D07A8"/>
    <w:rsid w:val="00317A2D"/>
    <w:rsid w:val="00320D79"/>
    <w:rsid w:val="003405EA"/>
    <w:rsid w:val="003455A8"/>
    <w:rsid w:val="003B1C8B"/>
    <w:rsid w:val="003C706D"/>
    <w:rsid w:val="003D24AE"/>
    <w:rsid w:val="003E6B4C"/>
    <w:rsid w:val="003F7F14"/>
    <w:rsid w:val="00404B31"/>
    <w:rsid w:val="00474F67"/>
    <w:rsid w:val="0048500D"/>
    <w:rsid w:val="00491712"/>
    <w:rsid w:val="00497A33"/>
    <w:rsid w:val="004C7F5E"/>
    <w:rsid w:val="004F76F8"/>
    <w:rsid w:val="00524E1B"/>
    <w:rsid w:val="00533F76"/>
    <w:rsid w:val="00535F5D"/>
    <w:rsid w:val="00556EAC"/>
    <w:rsid w:val="005613C9"/>
    <w:rsid w:val="00585964"/>
    <w:rsid w:val="00585D3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20FD2"/>
    <w:rsid w:val="00727AEC"/>
    <w:rsid w:val="00797FA7"/>
    <w:rsid w:val="007E2DF2"/>
    <w:rsid w:val="00803845"/>
    <w:rsid w:val="00823BCE"/>
    <w:rsid w:val="00842DD8"/>
    <w:rsid w:val="00860E6B"/>
    <w:rsid w:val="00875BB7"/>
    <w:rsid w:val="008860D8"/>
    <w:rsid w:val="008A7C6B"/>
    <w:rsid w:val="008C1F1C"/>
    <w:rsid w:val="008D47A6"/>
    <w:rsid w:val="009169D1"/>
    <w:rsid w:val="00936B27"/>
    <w:rsid w:val="009372F9"/>
    <w:rsid w:val="009975A0"/>
    <w:rsid w:val="009C3B39"/>
    <w:rsid w:val="009C5C6E"/>
    <w:rsid w:val="009D2C72"/>
    <w:rsid w:val="009E5A0A"/>
    <w:rsid w:val="009F74CB"/>
    <w:rsid w:val="00A147A6"/>
    <w:rsid w:val="00A2454C"/>
    <w:rsid w:val="00A73E2C"/>
    <w:rsid w:val="00A82DCC"/>
    <w:rsid w:val="00AE245C"/>
    <w:rsid w:val="00AF3F92"/>
    <w:rsid w:val="00AF5683"/>
    <w:rsid w:val="00B054EC"/>
    <w:rsid w:val="00B11F0B"/>
    <w:rsid w:val="00B13C62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365FB"/>
    <w:rsid w:val="00C57811"/>
    <w:rsid w:val="00C65634"/>
    <w:rsid w:val="00C66FD3"/>
    <w:rsid w:val="00C84886"/>
    <w:rsid w:val="00C858D7"/>
    <w:rsid w:val="00C92F19"/>
    <w:rsid w:val="00CB597B"/>
    <w:rsid w:val="00CC3B85"/>
    <w:rsid w:val="00CC7225"/>
    <w:rsid w:val="00D003A1"/>
    <w:rsid w:val="00D073BC"/>
    <w:rsid w:val="00D20FDC"/>
    <w:rsid w:val="00D403A5"/>
    <w:rsid w:val="00D51C40"/>
    <w:rsid w:val="00D56B82"/>
    <w:rsid w:val="00D80DA4"/>
    <w:rsid w:val="00DA0543"/>
    <w:rsid w:val="00DA2485"/>
    <w:rsid w:val="00DA3DEB"/>
    <w:rsid w:val="00DC5843"/>
    <w:rsid w:val="00DE0383"/>
    <w:rsid w:val="00DE29A8"/>
    <w:rsid w:val="00E16426"/>
    <w:rsid w:val="00E24424"/>
    <w:rsid w:val="00E273E2"/>
    <w:rsid w:val="00E35452"/>
    <w:rsid w:val="00E636BE"/>
    <w:rsid w:val="00E6423F"/>
    <w:rsid w:val="00E706AA"/>
    <w:rsid w:val="00EA5E50"/>
    <w:rsid w:val="00EC5E55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t4ke">
    <w:name w:val="cdt4ke"/>
    <w:basedOn w:val="Normal"/>
    <w:rsid w:val="009169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B240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24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240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2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2407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F3F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1065</Characters>
  <Application>Microsoft Office Word</Application>
  <DocSecurity>0</DocSecurity>
  <Lines>152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2022-07-18T14:24:00Z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